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7E" w:rsidRDefault="005E567E">
      <w:pPr>
        <w:widowControl w:val="0"/>
        <w:ind w:left="99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E567E" w:rsidRDefault="00085AC6">
      <w:pPr>
        <w:widowControl w:val="0"/>
        <w:ind w:left="99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Oggetto: autorizzazione studenti per attività uscita didattica </w:t>
      </w:r>
    </w:p>
    <w:p w:rsidR="005E567E" w:rsidRDefault="005E567E">
      <w:pPr>
        <w:widowControl w:val="0"/>
        <w:ind w:left="99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67E" w:rsidRDefault="00085AC6">
      <w:pPr>
        <w:widowControl w:val="0"/>
        <w:spacing w:line="360" w:lineRule="auto"/>
        <w:ind w:left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_____sottoscritt_______________________________________________________________________,</w:t>
      </w:r>
    </w:p>
    <w:p w:rsidR="005E567E" w:rsidRDefault="00085AC6">
      <w:pPr>
        <w:widowControl w:val="0"/>
        <w:spacing w:line="360" w:lineRule="auto"/>
        <w:ind w:left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genitor__dell’alunn____________________________________________________________________</w:t>
      </w:r>
    </w:p>
    <w:p w:rsidR="005E567E" w:rsidRDefault="00085AC6">
      <w:pPr>
        <w:widowControl w:val="0"/>
        <w:spacing w:line="360" w:lineRule="auto"/>
        <w:ind w:left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della classe_______ per l’anno scolastico 2022/2023,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autorizz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 ____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propri____figli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 a partecipare a………. che prevede ……………………………………………………. e che avrà luogo giorno…………………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.a partire dalle ore ……………….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Gli  spostamenti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(A/R) dovranno effettuarsi con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mezzi propri. Per partecipare all’attività, gli alunni, laddove richiesta, dovranno aver consegnato la LIBERATORIA per la pubblicazione di foto e filmati a scopo didattico. </w:t>
      </w:r>
    </w:p>
    <w:p w:rsidR="005E567E" w:rsidRDefault="005E567E">
      <w:pPr>
        <w:widowControl w:val="0"/>
        <w:spacing w:line="360" w:lineRule="auto"/>
        <w:ind w:left="9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67E" w:rsidRDefault="00085AC6">
      <w:pPr>
        <w:widowControl w:val="0"/>
        <w:spacing w:line="360" w:lineRule="auto"/>
        <w:ind w:left="99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         </w:t>
      </w:r>
    </w:p>
    <w:p w:rsidR="005E567E" w:rsidRDefault="005E567E">
      <w:pPr>
        <w:widowControl w:val="0"/>
        <w:spacing w:line="360" w:lineRule="auto"/>
        <w:ind w:left="2160" w:firstLine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E567E" w:rsidRDefault="005E567E">
      <w:pPr>
        <w:widowControl w:val="0"/>
        <w:spacing w:line="360" w:lineRule="auto"/>
        <w:ind w:left="2160" w:firstLine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E567E" w:rsidRDefault="005E567E">
      <w:pPr>
        <w:widowControl w:val="0"/>
        <w:spacing w:line="360" w:lineRule="auto"/>
        <w:ind w:left="2160" w:firstLine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E567E" w:rsidRDefault="00085AC6">
      <w:pPr>
        <w:widowControl w:val="0"/>
        <w:spacing w:line="360" w:lineRule="auto"/>
        <w:ind w:left="216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Firma/e del/dei genitore/i</w:t>
      </w:r>
    </w:p>
    <w:p w:rsidR="005E567E" w:rsidRDefault="005E567E">
      <w:pPr>
        <w:widowControl w:val="0"/>
        <w:spacing w:line="360" w:lineRule="auto"/>
        <w:ind w:left="64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67E" w:rsidRDefault="00085AC6">
      <w:pPr>
        <w:widowControl w:val="0"/>
        <w:spacing w:line="360" w:lineRule="auto"/>
        <w:ind w:left="64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</w:t>
      </w:r>
    </w:p>
    <w:p w:rsidR="005E567E" w:rsidRDefault="005E567E">
      <w:pPr>
        <w:widowControl w:val="0"/>
        <w:spacing w:line="360" w:lineRule="auto"/>
        <w:ind w:left="64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67E" w:rsidRDefault="005E567E">
      <w:pPr>
        <w:widowControl w:val="0"/>
        <w:spacing w:line="360" w:lineRule="auto"/>
        <w:ind w:left="64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67E" w:rsidRDefault="00085AC6">
      <w:pPr>
        <w:widowControl w:val="0"/>
        <w:spacing w:line="360" w:lineRule="auto"/>
        <w:ind w:left="64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</w:t>
      </w:r>
    </w:p>
    <w:sectPr w:rsidR="005E567E">
      <w:headerReference w:type="default" r:id="rId6"/>
      <w:headerReference w:type="first" r:id="rId7"/>
      <w:footerReference w:type="first" r:id="rId8"/>
      <w:pgSz w:w="11909" w:h="16834"/>
      <w:pgMar w:top="1440" w:right="713" w:bottom="1440" w:left="0" w:header="1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C6" w:rsidRDefault="00085AC6">
      <w:pPr>
        <w:spacing w:line="240" w:lineRule="auto"/>
      </w:pPr>
      <w:r>
        <w:separator/>
      </w:r>
    </w:p>
  </w:endnote>
  <w:endnote w:type="continuationSeparator" w:id="0">
    <w:p w:rsidR="00085AC6" w:rsidRDefault="0008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7E" w:rsidRDefault="005E567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C6" w:rsidRDefault="00085AC6">
      <w:pPr>
        <w:spacing w:line="240" w:lineRule="auto"/>
      </w:pPr>
      <w:r>
        <w:separator/>
      </w:r>
    </w:p>
  </w:footnote>
  <w:footnote w:type="continuationSeparator" w:id="0">
    <w:p w:rsidR="00085AC6" w:rsidRDefault="00085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7E" w:rsidRDefault="005E567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7E" w:rsidRDefault="005E567E">
    <w:pPr>
      <w:pBdr>
        <w:top w:val="nil"/>
        <w:left w:val="nil"/>
        <w:bottom w:val="nil"/>
        <w:right w:val="nil"/>
        <w:between w:val="nil"/>
      </w:pBdr>
      <w:spacing w:line="360" w:lineRule="auto"/>
      <w:ind w:firstLine="212"/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5E567E" w:rsidRDefault="00085AC6">
    <w:pPr>
      <w:pBdr>
        <w:top w:val="nil"/>
        <w:left w:val="nil"/>
        <w:bottom w:val="nil"/>
        <w:right w:val="nil"/>
        <w:between w:val="nil"/>
      </w:pBdr>
      <w:ind w:left="-1417" w:right="-1435" w:firstLine="1559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noProof/>
        <w:color w:val="000000"/>
      </w:rPr>
      <w:drawing>
        <wp:inline distT="0" distB="0" distL="114300" distR="114300">
          <wp:extent cx="7515225" cy="14668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629"/>
                  <a:stretch>
                    <a:fillRect/>
                  </a:stretch>
                </pic:blipFill>
                <pic:spPr>
                  <a:xfrm>
                    <a:off x="0" y="0"/>
                    <a:ext cx="751522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10320" w:type="dxa"/>
      <w:tblInd w:w="85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5185"/>
      <w:gridCol w:w="100"/>
      <w:gridCol w:w="5035"/>
    </w:tblGrid>
    <w:tr w:rsidR="005E567E">
      <w:tc>
        <w:tcPr>
          <w:tcW w:w="5185" w:type="dxa"/>
          <w:tcBorders>
            <w:right w:val="single" w:sz="18" w:space="0" w:color="9FC5E8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567E" w:rsidRDefault="00085AC6">
          <w:pPr>
            <w:pBdr>
              <w:top w:val="nil"/>
              <w:left w:val="nil"/>
              <w:bottom w:val="nil"/>
              <w:right w:val="nil"/>
              <w:between w:val="nil"/>
            </w:pBdr>
            <w:ind w:right="-1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</w:rPr>
            <w:t>LICEO LINGUISTICO STATALE</w:t>
          </w:r>
        </w:p>
        <w:p w:rsidR="005E567E" w:rsidRDefault="00085AC6">
          <w:pPr>
            <w:pBdr>
              <w:top w:val="nil"/>
              <w:left w:val="nil"/>
              <w:bottom w:val="nil"/>
              <w:right w:val="nil"/>
              <w:between w:val="nil"/>
            </w:pBdr>
            <w:ind w:right="-1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</w:rPr>
            <w:t xml:space="preserve">Ninni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</w:rPr>
            <w:t>Cassarà</w:t>
          </w:r>
          <w:proofErr w:type="spellEnd"/>
        </w:p>
        <w:p w:rsidR="005E567E" w:rsidRDefault="00085AC6">
          <w:pPr>
            <w:ind w:right="-1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8"/>
              <w:szCs w:val="28"/>
            </w:rPr>
            <w:drawing>
              <wp:inline distT="19050" distB="19050" distL="19050" distR="19050">
                <wp:extent cx="2634026" cy="5882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26" cy="588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  <w:tcBorders>
            <w:left w:val="single" w:sz="18" w:space="0" w:color="9FC5E8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567E" w:rsidRDefault="005E567E">
          <w:pPr>
            <w:pBdr>
              <w:top w:val="nil"/>
              <w:left w:val="nil"/>
              <w:bottom w:val="nil"/>
              <w:right w:val="nil"/>
              <w:between w:val="nil"/>
            </w:pBdr>
            <w:ind w:right="-1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5035" w:type="dxa"/>
          <w:tcMar>
            <w:top w:w="85" w:type="dxa"/>
            <w:left w:w="85" w:type="dxa"/>
            <w:bottom w:w="85" w:type="dxa"/>
            <w:right w:w="85" w:type="dxa"/>
          </w:tcMar>
        </w:tcPr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Ministero dell’Istruzione dell’Università e della Ricerca</w:t>
          </w:r>
        </w:p>
        <w:p w:rsidR="005E567E" w:rsidRDefault="00085AC6">
          <w:pPr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UFFICIO SCOLASTICO REGIONALE PER LA SICILIA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>Liceo Linguistico Statale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 xml:space="preserve"> “Ninni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Cassarà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”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Sede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Via Don Orione 44 Palermo PAPM100009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Succursale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Via G. Fattori, 86 Palermo PAPM100009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tel. 091/545307 - 091/6711187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E-MAIL</w:t>
          </w:r>
          <w:r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  <w:t xml:space="preserve"> papm100009@istruzione.it p</w:t>
          </w:r>
          <w:r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  <w:t>apm100009@pec.istruzione.it</w:t>
          </w:r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Sito web:</w:t>
          </w:r>
          <w:r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  <w:t xml:space="preserve"> www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.linguisticocassara.edu.it</w:t>
            </w:r>
          </w:hyperlink>
        </w:p>
        <w:p w:rsidR="005E567E" w:rsidRDefault="00085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21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CODICE UNIVOCO UFFICIO UF2XY7</w:t>
          </w:r>
        </w:p>
      </w:tc>
    </w:tr>
  </w:tbl>
  <w:p w:rsidR="005E567E" w:rsidRDefault="005E567E">
    <w:pPr>
      <w:pBdr>
        <w:top w:val="nil"/>
        <w:left w:val="nil"/>
        <w:bottom w:val="nil"/>
        <w:right w:val="nil"/>
        <w:between w:val="nil"/>
      </w:pBdr>
      <w:ind w:right="-1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E"/>
    <w:rsid w:val="00085AC6"/>
    <w:rsid w:val="005E567E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4234-A0F2-4EC2-844E-CC3C0DA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guisticocassara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2022-11-14T22:44:00Z</dcterms:created>
  <dcterms:modified xsi:type="dcterms:W3CDTF">2022-11-14T22:44:00Z</dcterms:modified>
</cp:coreProperties>
</file>